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DF4" w:rsidRDefault="00B124E5">
      <w:pPr>
        <w:pStyle w:val="Titolo1"/>
      </w:pPr>
      <w:bookmarkStart w:id="0" w:name="_GoBack"/>
      <w:bookmarkEnd w:id="0"/>
      <w:r>
        <w:t xml:space="preserve">Allegato </w:t>
      </w:r>
      <w:r w:rsidR="00785C0D">
        <w:t>7</w:t>
      </w:r>
      <w:r>
        <w:t xml:space="preserve"> – </w:t>
      </w:r>
      <w:r w:rsidR="00785C0D">
        <w:t>Procedure connesse all’attuazione dei Grandi Progetti (art. 100 e ss. Reg. CE 1303/2013</w:t>
      </w: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85C0D" w:rsidRPr="00785C0D" w:rsidRDefault="00785C0D" w:rsidP="00DC7543">
      <w:pPr>
        <w:pStyle w:val="Titolo2"/>
      </w:pPr>
      <w:r w:rsidRPr="00785C0D">
        <w:t>Procedura attuazione Grandi Progetti</w:t>
      </w:r>
      <w:r w:rsidR="003E47CC">
        <w:t xml:space="preserve"> (GP)</w:t>
      </w:r>
      <w:r w:rsidR="00DC7543">
        <w:t xml:space="preserve"> – </w:t>
      </w:r>
      <w:r w:rsidR="00090CE9">
        <w:t xml:space="preserve">Operazioni </w:t>
      </w:r>
      <w:r w:rsidR="00DC7543">
        <w:t xml:space="preserve">a </w:t>
      </w:r>
      <w:r w:rsidR="00090CE9">
        <w:t>r</w:t>
      </w:r>
      <w:r w:rsidR="00DC7543">
        <w:t>egia</w:t>
      </w:r>
    </w:p>
    <w:p w:rsidR="00785C0D" w:rsidRPr="00785C0D" w:rsidRDefault="00785C0D" w:rsidP="00785C0D">
      <w:pPr>
        <w:widowControl w:val="0"/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</w:p>
    <w:p w:rsidR="00785C0D" w:rsidRPr="00785C0D" w:rsidRDefault="003E47CC" w:rsidP="00785C0D">
      <w:pPr>
        <w:widowControl w:val="0"/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  <w:r w:rsidRPr="003E47CC">
        <w:rPr>
          <w:rFonts w:cs="Times New Roman"/>
          <w:b/>
          <w:color w:val="000000" w:themeColor="text1"/>
        </w:rPr>
        <w:t xml:space="preserve">Grande progetto </w:t>
      </w:r>
      <w:r w:rsidR="00785C0D" w:rsidRPr="00785C0D">
        <w:rPr>
          <w:rFonts w:cs="Times New Roman"/>
          <w:b/>
          <w:color w:val="000000" w:themeColor="text1"/>
        </w:rPr>
        <w:t>già inserito nel PO: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Delibera di G</w:t>
      </w:r>
      <w:r w:rsidR="003E47CC">
        <w:rPr>
          <w:rFonts w:cs="Times New Roman"/>
          <w:color w:val="000000" w:themeColor="text1"/>
        </w:rPr>
        <w:t xml:space="preserve">iunta </w:t>
      </w:r>
      <w:r w:rsidRPr="00785C0D">
        <w:rPr>
          <w:rFonts w:cs="Times New Roman"/>
          <w:color w:val="000000" w:themeColor="text1"/>
        </w:rPr>
        <w:t>R</w:t>
      </w:r>
      <w:r w:rsidR="003E47CC">
        <w:rPr>
          <w:rFonts w:cs="Times New Roman"/>
          <w:color w:val="000000" w:themeColor="text1"/>
        </w:rPr>
        <w:t xml:space="preserve">egionale (GR) </w:t>
      </w:r>
      <w:r w:rsidRPr="00785C0D">
        <w:rPr>
          <w:rFonts w:cs="Times New Roman"/>
          <w:color w:val="000000" w:themeColor="text1"/>
        </w:rPr>
        <w:t xml:space="preserve">di adozione del PO FESR Sicilia 2014/2020 </w:t>
      </w:r>
    </w:p>
    <w:p w:rsidR="00785C0D" w:rsidRPr="00785C0D" w:rsidRDefault="00785C0D" w:rsidP="00785C0D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85C0D" w:rsidRPr="00785C0D" w:rsidRDefault="003E47CC" w:rsidP="00785C0D">
      <w:pPr>
        <w:widowControl w:val="0"/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  <w:r w:rsidRPr="003E47CC">
        <w:rPr>
          <w:rFonts w:cs="Times New Roman"/>
          <w:b/>
          <w:color w:val="000000" w:themeColor="text1"/>
        </w:rPr>
        <w:t xml:space="preserve">Grande Progetto </w:t>
      </w:r>
      <w:r w:rsidR="00785C0D" w:rsidRPr="00785C0D">
        <w:rPr>
          <w:rFonts w:cs="Times New Roman"/>
          <w:b/>
          <w:color w:val="000000" w:themeColor="text1"/>
        </w:rPr>
        <w:t xml:space="preserve">non </w:t>
      </w:r>
      <w:r w:rsidRPr="003E47CC">
        <w:rPr>
          <w:rFonts w:cs="Times New Roman"/>
          <w:b/>
          <w:color w:val="000000" w:themeColor="text1"/>
        </w:rPr>
        <w:t xml:space="preserve">inserito nel </w:t>
      </w:r>
      <w:r w:rsidR="00785C0D" w:rsidRPr="00785C0D">
        <w:rPr>
          <w:rFonts w:cs="Times New Roman"/>
          <w:b/>
          <w:color w:val="000000" w:themeColor="text1"/>
        </w:rPr>
        <w:t>PO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 xml:space="preserve">Delibera di </w:t>
      </w:r>
      <w:r w:rsidR="003E47CC">
        <w:rPr>
          <w:rFonts w:cs="Times New Roman"/>
          <w:color w:val="000000" w:themeColor="text1"/>
        </w:rPr>
        <w:t>GR</w:t>
      </w:r>
      <w:r w:rsidRPr="00785C0D">
        <w:rPr>
          <w:rFonts w:cs="Times New Roman"/>
          <w:color w:val="000000" w:themeColor="text1"/>
        </w:rPr>
        <w:t xml:space="preserve"> che autorizza il Centro di Responsabilità all’inserimento del GP nel PO;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Modifica del PO e, in particolare</w:t>
      </w:r>
      <w:r w:rsidR="003E47CC">
        <w:rPr>
          <w:rFonts w:cs="Times New Roman"/>
          <w:color w:val="000000" w:themeColor="text1"/>
        </w:rPr>
        <w:t>,</w:t>
      </w:r>
      <w:r w:rsidRPr="00785C0D">
        <w:rPr>
          <w:rFonts w:cs="Times New Roman"/>
          <w:color w:val="000000" w:themeColor="text1"/>
        </w:rPr>
        <w:t xml:space="preserve"> integrazione della Tabella 27 relativa ai GP;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Procedura scritta con la Commissione per modifica del PO</w:t>
      </w:r>
      <w:r w:rsidR="003E47CC">
        <w:rPr>
          <w:rFonts w:cs="Times New Roman"/>
          <w:color w:val="000000" w:themeColor="text1"/>
        </w:rPr>
        <w:t xml:space="preserve">: tale modifica non necessita </w:t>
      </w:r>
      <w:r w:rsidRPr="00785C0D">
        <w:rPr>
          <w:rFonts w:cs="Times New Roman"/>
          <w:color w:val="000000" w:themeColor="text1"/>
        </w:rPr>
        <w:t>di nuova Decisione;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 xml:space="preserve">Delibera di </w:t>
      </w:r>
      <w:r w:rsidR="003E47CC">
        <w:rPr>
          <w:rFonts w:cs="Times New Roman"/>
          <w:color w:val="000000" w:themeColor="text1"/>
        </w:rPr>
        <w:t>GR</w:t>
      </w:r>
      <w:r w:rsidRPr="00785C0D">
        <w:rPr>
          <w:rFonts w:cs="Times New Roman"/>
          <w:color w:val="000000" w:themeColor="text1"/>
        </w:rPr>
        <w:t xml:space="preserve"> di adozione del PO FESR Sicilia 2014/2020 modificato.</w:t>
      </w:r>
    </w:p>
    <w:p w:rsidR="00785C0D" w:rsidRPr="00785C0D" w:rsidRDefault="00785C0D" w:rsidP="00785C0D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85C0D" w:rsidRPr="00785C0D" w:rsidRDefault="003E47CC" w:rsidP="00785C0D">
      <w:pPr>
        <w:widowControl w:val="0"/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  <w:r w:rsidRPr="003E47CC">
        <w:rPr>
          <w:rFonts w:cs="Times New Roman"/>
          <w:b/>
          <w:color w:val="000000" w:themeColor="text1"/>
        </w:rPr>
        <w:t xml:space="preserve">Step procedurali </w:t>
      </w:r>
      <w:r w:rsidR="00BE1FDD">
        <w:rPr>
          <w:rFonts w:cs="Times New Roman"/>
          <w:b/>
          <w:color w:val="000000" w:themeColor="text1"/>
        </w:rPr>
        <w:t xml:space="preserve">successivi </w:t>
      </w:r>
      <w:r w:rsidRPr="003E47CC">
        <w:rPr>
          <w:rFonts w:cs="Times New Roman"/>
          <w:b/>
          <w:color w:val="000000" w:themeColor="text1"/>
        </w:rPr>
        <w:t>al</w:t>
      </w:r>
      <w:r w:rsidR="00BE1FDD">
        <w:rPr>
          <w:rFonts w:cs="Times New Roman"/>
          <w:b/>
          <w:color w:val="000000" w:themeColor="text1"/>
        </w:rPr>
        <w:t xml:space="preserve">l’inserimento nel </w:t>
      </w:r>
      <w:r w:rsidRPr="003E47CC">
        <w:rPr>
          <w:rFonts w:cs="Times New Roman"/>
          <w:b/>
          <w:color w:val="000000" w:themeColor="text1"/>
        </w:rPr>
        <w:t>PO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Delibera di G</w:t>
      </w:r>
      <w:r w:rsidR="003E47CC">
        <w:rPr>
          <w:rFonts w:cs="Times New Roman"/>
          <w:color w:val="000000" w:themeColor="text1"/>
        </w:rPr>
        <w:t>R</w:t>
      </w:r>
      <w:r w:rsidRPr="00785C0D">
        <w:rPr>
          <w:rFonts w:cs="Times New Roman"/>
          <w:color w:val="000000" w:themeColor="text1"/>
        </w:rPr>
        <w:t xml:space="preserve"> di approvazione della Programmazione attuativa che contiene la relativa PRATT;</w:t>
      </w:r>
    </w:p>
    <w:p w:rsidR="003E47CC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 xml:space="preserve">Definizione della Scheda </w:t>
      </w:r>
      <w:r w:rsidR="003E47CC">
        <w:rPr>
          <w:rFonts w:cs="Times New Roman"/>
          <w:color w:val="000000" w:themeColor="text1"/>
        </w:rPr>
        <w:t>Grande Progetto</w:t>
      </w:r>
    </w:p>
    <w:p w:rsidR="00785C0D" w:rsidRPr="00785C0D" w:rsidRDefault="003E47CC" w:rsidP="003E47CC">
      <w:pPr>
        <w:widowControl w:val="0"/>
        <w:numPr>
          <w:ilvl w:val="1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R</w:t>
      </w:r>
      <w:r w:rsidR="00785C0D" w:rsidRPr="00785C0D">
        <w:rPr>
          <w:rFonts w:cs="Times New Roman"/>
          <w:color w:val="000000" w:themeColor="text1"/>
        </w:rPr>
        <w:t>edazione della Analisi Costi Benefici secondo quanto previsto dal Regolamento (UE) 207/2015</w:t>
      </w:r>
      <w:r>
        <w:rPr>
          <w:rFonts w:cs="Times New Roman"/>
          <w:color w:val="000000" w:themeColor="text1"/>
        </w:rPr>
        <w:t xml:space="preserve">, allegato III </w:t>
      </w:r>
      <w:r w:rsidR="00785C0D" w:rsidRPr="00785C0D">
        <w:rPr>
          <w:rFonts w:cs="Times New Roman"/>
          <w:color w:val="000000" w:themeColor="text1"/>
        </w:rPr>
        <w:t>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Acquisizione della dichiarazione</w:t>
      </w:r>
      <w:r w:rsidR="003E47CC">
        <w:rPr>
          <w:rFonts w:cs="Times New Roman"/>
          <w:color w:val="000000" w:themeColor="text1"/>
        </w:rPr>
        <w:t xml:space="preserve"> </w:t>
      </w:r>
      <w:r w:rsidRPr="00785C0D">
        <w:rPr>
          <w:rFonts w:cs="Times New Roman"/>
          <w:color w:val="000000" w:themeColor="text1"/>
        </w:rPr>
        <w:t>dell'Autorità responsabile della sorveglianza dei Siti Natura 2000 (</w:t>
      </w:r>
      <w:r w:rsidRPr="00785C0D">
        <w:rPr>
          <w:rFonts w:cs="Times New Roman"/>
          <w:b/>
          <w:color w:val="000000" w:themeColor="text1"/>
        </w:rPr>
        <w:t xml:space="preserve">Dipartimento </w:t>
      </w:r>
      <w:r w:rsidR="003E47CC" w:rsidRPr="00785C0D">
        <w:rPr>
          <w:rFonts w:cs="Times New Roman"/>
          <w:b/>
          <w:color w:val="000000" w:themeColor="text1"/>
        </w:rPr>
        <w:t xml:space="preserve">Regionale </w:t>
      </w:r>
      <w:r w:rsidRPr="00785C0D">
        <w:rPr>
          <w:rFonts w:cs="Times New Roman"/>
          <w:b/>
          <w:color w:val="000000" w:themeColor="text1"/>
        </w:rPr>
        <w:t>Ambiente</w:t>
      </w:r>
      <w:r w:rsidRPr="00785C0D">
        <w:rPr>
          <w:rFonts w:cs="Times New Roman"/>
          <w:color w:val="000000" w:themeColor="text1"/>
        </w:rPr>
        <w:t>);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Acquisizione della dichiarazione dell'Autorità competente responsabile della gestione delle acque ai sensi dell'articolo 3, paragrafo 2, della direttiva 2000/60/CE (</w:t>
      </w:r>
      <w:r w:rsidR="003E47CC" w:rsidRPr="00785C0D">
        <w:rPr>
          <w:rFonts w:cs="Times New Roman"/>
          <w:b/>
          <w:color w:val="000000" w:themeColor="text1"/>
        </w:rPr>
        <w:t xml:space="preserve">Dipartimento Regionale Acque </w:t>
      </w:r>
      <w:r w:rsidR="003E47CC">
        <w:rPr>
          <w:rFonts w:cs="Times New Roman"/>
          <w:b/>
          <w:color w:val="000000" w:themeColor="text1"/>
        </w:rPr>
        <w:t>e</w:t>
      </w:r>
      <w:r w:rsidR="003E47CC" w:rsidRPr="00785C0D">
        <w:rPr>
          <w:rFonts w:cs="Times New Roman"/>
          <w:b/>
          <w:color w:val="000000" w:themeColor="text1"/>
        </w:rPr>
        <w:t xml:space="preserve"> Rifiuti</w:t>
      </w:r>
      <w:r w:rsidRPr="00785C0D">
        <w:rPr>
          <w:rFonts w:cs="Times New Roman"/>
          <w:color w:val="000000" w:themeColor="text1"/>
        </w:rPr>
        <w:t>);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Trasmissione della scheda</w:t>
      </w:r>
      <w:r w:rsidR="003E47CC">
        <w:rPr>
          <w:rFonts w:cs="Times New Roman"/>
          <w:color w:val="000000" w:themeColor="text1"/>
        </w:rPr>
        <w:t xml:space="preserve"> GP</w:t>
      </w:r>
      <w:r w:rsidRPr="00785C0D">
        <w:rPr>
          <w:rFonts w:cs="Times New Roman"/>
          <w:color w:val="000000" w:themeColor="text1"/>
        </w:rPr>
        <w:t xml:space="preserve"> a mezzo SFC 2014 secondo la procedura ordinaria ai sensi dell’art. 102 del Reg.(UE) 1303/2013 ovvero secondo la procedura semplificata ai sensi dell’art. 103 del Reg.(UE) 1303/2013 per i progetti suddivisi in fasi;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“</w:t>
      </w:r>
      <w:proofErr w:type="spellStart"/>
      <w:r w:rsidRPr="00785C0D">
        <w:rPr>
          <w:rFonts w:cs="Times New Roman"/>
          <w:color w:val="000000" w:themeColor="text1"/>
        </w:rPr>
        <w:t>Acknowledgement</w:t>
      </w:r>
      <w:proofErr w:type="spellEnd"/>
      <w:r w:rsidRPr="00785C0D">
        <w:rPr>
          <w:rFonts w:cs="Times New Roman"/>
          <w:color w:val="000000" w:themeColor="text1"/>
        </w:rPr>
        <w:t xml:space="preserve"> of </w:t>
      </w:r>
      <w:proofErr w:type="spellStart"/>
      <w:r w:rsidRPr="00785C0D">
        <w:rPr>
          <w:rFonts w:cs="Times New Roman"/>
          <w:color w:val="000000" w:themeColor="text1"/>
        </w:rPr>
        <w:t>receipt</w:t>
      </w:r>
      <w:proofErr w:type="spellEnd"/>
      <w:r w:rsidRPr="00785C0D">
        <w:rPr>
          <w:rFonts w:cs="Times New Roman"/>
          <w:color w:val="000000" w:themeColor="text1"/>
        </w:rPr>
        <w:t>” della Scheda Grande Progetto rilasciata da SFC 2014 come conferma ricezione;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Decreto di imputazione e di ammissione alla rendicontazione del PO FESR Sicilia 2014-2020;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Decisione o Atto di esecuzione della Commissione Europea di approvazione del Grande Progetto (art. 102 e 103 del Reg.(UE) n. 1303/2013);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Decreto di finanziamento o di cofinanziamento, impegno e approvazione de</w:t>
      </w:r>
      <w:r w:rsidR="00BE1FDD">
        <w:rPr>
          <w:rFonts w:cs="Times New Roman"/>
          <w:color w:val="000000" w:themeColor="text1"/>
        </w:rPr>
        <w:t>gli atti conseguenti</w:t>
      </w:r>
      <w:r w:rsidRPr="00785C0D">
        <w:rPr>
          <w:rFonts w:cs="Times New Roman"/>
          <w:color w:val="000000" w:themeColor="text1"/>
        </w:rPr>
        <w:t>.</w:t>
      </w:r>
    </w:p>
    <w:p w:rsidR="00090CE9" w:rsidRDefault="00090CE9" w:rsidP="00785C0D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85C0D" w:rsidRPr="00785C0D" w:rsidRDefault="00090CE9" w:rsidP="00785C0D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Definito i</w:t>
      </w:r>
      <w:r w:rsidR="00BE1FDD">
        <w:rPr>
          <w:rFonts w:cs="Times New Roman"/>
          <w:color w:val="000000" w:themeColor="text1"/>
        </w:rPr>
        <w:t>l decreto di finanziamento si segu</w:t>
      </w:r>
      <w:r>
        <w:rPr>
          <w:rFonts w:cs="Times New Roman"/>
          <w:color w:val="000000" w:themeColor="text1"/>
        </w:rPr>
        <w:t>ono</w:t>
      </w:r>
      <w:r w:rsidR="00BE1FDD">
        <w:rPr>
          <w:rFonts w:cs="Times New Roman"/>
          <w:color w:val="000000" w:themeColor="text1"/>
        </w:rPr>
        <w:t xml:space="preserve"> </w:t>
      </w:r>
      <w:r w:rsidR="00785C0D" w:rsidRPr="00785C0D">
        <w:rPr>
          <w:rFonts w:cs="Times New Roman"/>
          <w:color w:val="000000" w:themeColor="text1"/>
        </w:rPr>
        <w:t>l</w:t>
      </w:r>
      <w:r>
        <w:rPr>
          <w:rFonts w:cs="Times New Roman"/>
          <w:color w:val="000000" w:themeColor="text1"/>
        </w:rPr>
        <w:t>e</w:t>
      </w:r>
      <w:r w:rsidR="00785C0D" w:rsidRPr="00785C0D">
        <w:rPr>
          <w:rFonts w:cs="Times New Roman"/>
          <w:color w:val="000000" w:themeColor="text1"/>
        </w:rPr>
        <w:t xml:space="preserve"> procedura di attuazione degli interventi a regia relativi alla realizzazione di opere pubbliche</w:t>
      </w:r>
      <w:r w:rsidR="00BE1FDD">
        <w:rPr>
          <w:rFonts w:cs="Times New Roman"/>
          <w:color w:val="000000" w:themeColor="text1"/>
        </w:rPr>
        <w:t>, disciplinata dal capitolo 5 del Manuale di Attuazione</w:t>
      </w:r>
      <w:r w:rsidR="00785C0D" w:rsidRPr="00785C0D">
        <w:rPr>
          <w:rFonts w:cs="Times New Roman"/>
          <w:color w:val="000000" w:themeColor="text1"/>
        </w:rPr>
        <w:t>.</w:t>
      </w:r>
      <w:r w:rsidR="00785C0D" w:rsidRPr="00785C0D">
        <w:rPr>
          <w:rFonts w:cs="Times New Roman"/>
          <w:color w:val="000000" w:themeColor="text1"/>
        </w:rPr>
        <w:cr/>
      </w:r>
    </w:p>
    <w:p w:rsidR="00785C0D" w:rsidRPr="00785C0D" w:rsidRDefault="00785C0D" w:rsidP="00785C0D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br w:type="page"/>
      </w:r>
    </w:p>
    <w:p w:rsidR="00785C0D" w:rsidRPr="00785C0D" w:rsidRDefault="00785C0D" w:rsidP="00BE1FDD">
      <w:pPr>
        <w:pStyle w:val="Titolo2"/>
      </w:pPr>
      <w:r w:rsidRPr="00785C0D">
        <w:lastRenderedPageBreak/>
        <w:t>Procedura attuazione Grandi Progetti</w:t>
      </w:r>
      <w:r w:rsidR="00BE1FDD">
        <w:t xml:space="preserve"> – Operazioni a titolarità</w:t>
      </w:r>
    </w:p>
    <w:p w:rsidR="00785C0D" w:rsidRPr="00785C0D" w:rsidRDefault="00785C0D" w:rsidP="00785C0D">
      <w:pPr>
        <w:widowControl w:val="0"/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</w:p>
    <w:p w:rsidR="00BE1FDD" w:rsidRPr="00785C0D" w:rsidRDefault="00BE1FDD" w:rsidP="00BE1FDD">
      <w:pPr>
        <w:widowControl w:val="0"/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  <w:r w:rsidRPr="003E47CC">
        <w:rPr>
          <w:rFonts w:cs="Times New Roman"/>
          <w:b/>
          <w:color w:val="000000" w:themeColor="text1"/>
        </w:rPr>
        <w:t xml:space="preserve">Grande progetto </w:t>
      </w:r>
      <w:r w:rsidRPr="00785C0D">
        <w:rPr>
          <w:rFonts w:cs="Times New Roman"/>
          <w:b/>
          <w:color w:val="000000" w:themeColor="text1"/>
        </w:rPr>
        <w:t>già inserito nel PO:</w:t>
      </w:r>
    </w:p>
    <w:p w:rsidR="00BE1FDD" w:rsidRPr="00785C0D" w:rsidRDefault="00BE1FDD" w:rsidP="00BE1FD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Delibera di G</w:t>
      </w:r>
      <w:r>
        <w:rPr>
          <w:rFonts w:cs="Times New Roman"/>
          <w:color w:val="000000" w:themeColor="text1"/>
        </w:rPr>
        <w:t xml:space="preserve">iunta </w:t>
      </w:r>
      <w:r w:rsidRPr="00785C0D">
        <w:rPr>
          <w:rFonts w:cs="Times New Roman"/>
          <w:color w:val="000000" w:themeColor="text1"/>
        </w:rPr>
        <w:t>R</w:t>
      </w:r>
      <w:r>
        <w:rPr>
          <w:rFonts w:cs="Times New Roman"/>
          <w:color w:val="000000" w:themeColor="text1"/>
        </w:rPr>
        <w:t xml:space="preserve">egionale (GR) </w:t>
      </w:r>
      <w:r w:rsidRPr="00785C0D">
        <w:rPr>
          <w:rFonts w:cs="Times New Roman"/>
          <w:color w:val="000000" w:themeColor="text1"/>
        </w:rPr>
        <w:t xml:space="preserve">di adozione del PO FESR Sicilia 2014/2020 </w:t>
      </w:r>
    </w:p>
    <w:p w:rsidR="00785C0D" w:rsidRPr="00785C0D" w:rsidRDefault="00785C0D" w:rsidP="00785C0D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BE1FDD" w:rsidRPr="00785C0D" w:rsidRDefault="00BE1FDD" w:rsidP="00BE1FDD">
      <w:pPr>
        <w:widowControl w:val="0"/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  <w:r w:rsidRPr="003E47CC">
        <w:rPr>
          <w:rFonts w:cs="Times New Roman"/>
          <w:b/>
          <w:color w:val="000000" w:themeColor="text1"/>
        </w:rPr>
        <w:t xml:space="preserve">Grande Progetto </w:t>
      </w:r>
      <w:r w:rsidRPr="00785C0D">
        <w:rPr>
          <w:rFonts w:cs="Times New Roman"/>
          <w:b/>
          <w:color w:val="000000" w:themeColor="text1"/>
        </w:rPr>
        <w:t xml:space="preserve">non </w:t>
      </w:r>
      <w:r w:rsidRPr="003E47CC">
        <w:rPr>
          <w:rFonts w:cs="Times New Roman"/>
          <w:b/>
          <w:color w:val="000000" w:themeColor="text1"/>
        </w:rPr>
        <w:t xml:space="preserve">inserito nel </w:t>
      </w:r>
      <w:r w:rsidRPr="00785C0D">
        <w:rPr>
          <w:rFonts w:cs="Times New Roman"/>
          <w:b/>
          <w:color w:val="000000" w:themeColor="text1"/>
        </w:rPr>
        <w:t>PO</w:t>
      </w:r>
    </w:p>
    <w:p w:rsidR="00785C0D" w:rsidRPr="00785C0D" w:rsidRDefault="00785C0D" w:rsidP="00785C0D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BE1FDD" w:rsidRPr="00785C0D" w:rsidRDefault="00BE1FDD" w:rsidP="00BE1FD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Delibera di G</w:t>
      </w:r>
      <w:r>
        <w:rPr>
          <w:rFonts w:cs="Times New Roman"/>
          <w:color w:val="000000" w:themeColor="text1"/>
        </w:rPr>
        <w:t>R</w:t>
      </w:r>
      <w:r w:rsidRPr="00785C0D">
        <w:rPr>
          <w:rFonts w:cs="Times New Roman"/>
          <w:color w:val="000000" w:themeColor="text1"/>
        </w:rPr>
        <w:t xml:space="preserve"> di approvazione della Programmazione attuativa che contiene la relativa PRATT;</w:t>
      </w:r>
    </w:p>
    <w:p w:rsidR="00BE1FDD" w:rsidRPr="00785C0D" w:rsidRDefault="00BE1FDD" w:rsidP="00BE1FD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Modifica del PO e, in particolare</w:t>
      </w:r>
      <w:r>
        <w:rPr>
          <w:rFonts w:cs="Times New Roman"/>
          <w:color w:val="000000" w:themeColor="text1"/>
        </w:rPr>
        <w:t>,</w:t>
      </w:r>
      <w:r w:rsidRPr="00785C0D">
        <w:rPr>
          <w:rFonts w:cs="Times New Roman"/>
          <w:color w:val="000000" w:themeColor="text1"/>
        </w:rPr>
        <w:t xml:space="preserve"> integrazione della Tabella 27 relativa ai GP;</w:t>
      </w:r>
    </w:p>
    <w:p w:rsidR="00BE1FDD" w:rsidRDefault="00BE1FDD" w:rsidP="00BE1FD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Procedura scritta con la Commissione per modifica del PO</w:t>
      </w:r>
      <w:r w:rsidRPr="00BE1FDD">
        <w:rPr>
          <w:rFonts w:cs="Times New Roman"/>
          <w:color w:val="000000" w:themeColor="text1"/>
        </w:rPr>
        <w:t xml:space="preserve">: tale modifica non necessita </w:t>
      </w:r>
      <w:r w:rsidRPr="00785C0D">
        <w:rPr>
          <w:rFonts w:cs="Times New Roman"/>
          <w:color w:val="000000" w:themeColor="text1"/>
        </w:rPr>
        <w:t>di nuova Decisione;</w:t>
      </w:r>
    </w:p>
    <w:p w:rsidR="00785C0D" w:rsidRPr="00785C0D" w:rsidRDefault="00BE1FDD" w:rsidP="00BE1FD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 xml:space="preserve">Delibera di </w:t>
      </w:r>
      <w:r w:rsidRPr="00BE1FDD">
        <w:rPr>
          <w:rFonts w:cs="Times New Roman"/>
          <w:color w:val="000000" w:themeColor="text1"/>
        </w:rPr>
        <w:t>GR</w:t>
      </w:r>
      <w:r w:rsidRPr="00785C0D">
        <w:rPr>
          <w:rFonts w:cs="Times New Roman"/>
          <w:color w:val="000000" w:themeColor="text1"/>
        </w:rPr>
        <w:t xml:space="preserve"> di adozione del PO FESR Sicilia 2014/2020 modificato.</w:t>
      </w:r>
    </w:p>
    <w:p w:rsidR="00BE1FDD" w:rsidRDefault="00BE1FDD" w:rsidP="00785C0D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BE1FDD" w:rsidRDefault="00BE1FDD" w:rsidP="00BE1FDD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3E47CC">
        <w:rPr>
          <w:rFonts w:cs="Times New Roman"/>
          <w:b/>
          <w:color w:val="000000" w:themeColor="text1"/>
        </w:rPr>
        <w:t xml:space="preserve">Step procedurali </w:t>
      </w:r>
      <w:r>
        <w:rPr>
          <w:rFonts w:cs="Times New Roman"/>
          <w:b/>
          <w:color w:val="000000" w:themeColor="text1"/>
        </w:rPr>
        <w:t>successivi all’</w:t>
      </w:r>
      <w:r w:rsidRPr="003E47CC">
        <w:rPr>
          <w:rFonts w:cs="Times New Roman"/>
          <w:b/>
          <w:color w:val="000000" w:themeColor="text1"/>
        </w:rPr>
        <w:t>inserimento</w:t>
      </w:r>
      <w:r>
        <w:rPr>
          <w:rFonts w:cs="Times New Roman"/>
          <w:b/>
          <w:color w:val="000000" w:themeColor="text1"/>
        </w:rPr>
        <w:t xml:space="preserve"> nel </w:t>
      </w:r>
      <w:r w:rsidRPr="003E47CC">
        <w:rPr>
          <w:rFonts w:cs="Times New Roman"/>
          <w:b/>
          <w:color w:val="000000" w:themeColor="text1"/>
        </w:rPr>
        <w:t>PO</w:t>
      </w:r>
      <w:r w:rsidRPr="00785C0D">
        <w:rPr>
          <w:rFonts w:cs="Times New Roman"/>
          <w:color w:val="000000" w:themeColor="text1"/>
        </w:rPr>
        <w:t xml:space="preserve"> </w:t>
      </w:r>
    </w:p>
    <w:p w:rsidR="00BE1FDD" w:rsidRDefault="00BE1FDD" w:rsidP="00BE1FDD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85C0D" w:rsidRPr="00BE1FDD" w:rsidRDefault="00785C0D" w:rsidP="00BE1FD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BE1FDD">
        <w:rPr>
          <w:rFonts w:cs="Times New Roman"/>
          <w:color w:val="000000" w:themeColor="text1"/>
        </w:rPr>
        <w:t>Delibera di GR di approvazione della Programmazione attuativa che contiene la relativa PRATT;</w:t>
      </w:r>
    </w:p>
    <w:p w:rsidR="00785C0D" w:rsidRPr="00785C0D" w:rsidRDefault="00785C0D" w:rsidP="00090CE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Decreto di approvazione dell’iter procedurale e dell’operazione, ammissione a finanziamento e impegno;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Definizione della Scheda grande progetto e redazione della relativa Analisi Costi Benefici secondo quanto previsto dal Regolamento (UE) di attuazione 207/2015</w:t>
      </w:r>
      <w:r w:rsidR="00090CE9">
        <w:rPr>
          <w:rFonts w:cs="Times New Roman"/>
          <w:color w:val="000000" w:themeColor="text1"/>
        </w:rPr>
        <w:t>, Allegato III</w:t>
      </w:r>
      <w:r w:rsidRPr="00785C0D">
        <w:rPr>
          <w:rFonts w:cs="Times New Roman"/>
          <w:color w:val="000000" w:themeColor="text1"/>
        </w:rPr>
        <w:t>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Acquisizione della dichiarazione dell'Autorità responsabile della sorveglianza dei Siti Natura 2000 (</w:t>
      </w:r>
      <w:r w:rsidRPr="00785C0D">
        <w:rPr>
          <w:rFonts w:cs="Times New Roman"/>
          <w:b/>
          <w:color w:val="000000" w:themeColor="text1"/>
        </w:rPr>
        <w:t xml:space="preserve">Dipartimento </w:t>
      </w:r>
      <w:r w:rsidR="00090CE9" w:rsidRPr="00785C0D">
        <w:rPr>
          <w:rFonts w:cs="Times New Roman"/>
          <w:b/>
          <w:color w:val="000000" w:themeColor="text1"/>
        </w:rPr>
        <w:t xml:space="preserve">Regionale </w:t>
      </w:r>
      <w:r w:rsidRPr="00785C0D">
        <w:rPr>
          <w:rFonts w:cs="Times New Roman"/>
          <w:b/>
          <w:color w:val="000000" w:themeColor="text1"/>
        </w:rPr>
        <w:t>Ambiente</w:t>
      </w:r>
      <w:r w:rsidRPr="00785C0D">
        <w:rPr>
          <w:rFonts w:cs="Times New Roman"/>
          <w:color w:val="000000" w:themeColor="text1"/>
        </w:rPr>
        <w:t>);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Acquisizione della dichiarazione dell'Autorità competente responsabile della gestione delle acque ai sensi dell'articolo 3, paragrafo 2, della direttiva 2000/60/CE (</w:t>
      </w:r>
      <w:r w:rsidRPr="00785C0D">
        <w:rPr>
          <w:rFonts w:cs="Times New Roman"/>
          <w:b/>
          <w:color w:val="000000" w:themeColor="text1"/>
        </w:rPr>
        <w:t xml:space="preserve">Dipartimento </w:t>
      </w:r>
      <w:r w:rsidR="00090CE9" w:rsidRPr="00090CE9">
        <w:rPr>
          <w:rFonts w:cs="Times New Roman"/>
          <w:b/>
          <w:color w:val="000000" w:themeColor="text1"/>
        </w:rPr>
        <w:t xml:space="preserve">Regionale Acque </w:t>
      </w:r>
      <w:r w:rsidRPr="00785C0D">
        <w:rPr>
          <w:rFonts w:cs="Times New Roman"/>
          <w:b/>
          <w:color w:val="000000" w:themeColor="text1"/>
        </w:rPr>
        <w:t xml:space="preserve">e </w:t>
      </w:r>
      <w:r w:rsidR="00090CE9" w:rsidRPr="00090CE9">
        <w:rPr>
          <w:rFonts w:cs="Times New Roman"/>
          <w:b/>
          <w:color w:val="000000" w:themeColor="text1"/>
        </w:rPr>
        <w:t>Rifiuti</w:t>
      </w:r>
      <w:r w:rsidRPr="00785C0D">
        <w:rPr>
          <w:rFonts w:cs="Times New Roman"/>
          <w:color w:val="000000" w:themeColor="text1"/>
        </w:rPr>
        <w:t>);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Trasmissione della scheda a mezzo SFC 2014 secondo la procedura ordinaria ai sensi dell’art. 102 del Reg.(UE) 1303/2013, ovvero secondo la procedura semplificata ai sensi dell’art. 103 del Reg.(UE) 1303/2013 per i progetti suddivisi in fasi;</w:t>
      </w:r>
    </w:p>
    <w:p w:rsidR="00785C0D" w:rsidRP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i/>
          <w:color w:val="000000" w:themeColor="text1"/>
        </w:rPr>
        <w:t>“</w:t>
      </w:r>
      <w:proofErr w:type="spellStart"/>
      <w:r w:rsidRPr="00785C0D">
        <w:rPr>
          <w:rFonts w:cs="Times New Roman"/>
          <w:i/>
          <w:color w:val="000000" w:themeColor="text1"/>
        </w:rPr>
        <w:t>Acknowledgement</w:t>
      </w:r>
      <w:proofErr w:type="spellEnd"/>
      <w:r w:rsidRPr="00785C0D">
        <w:rPr>
          <w:rFonts w:cs="Times New Roman"/>
          <w:i/>
          <w:color w:val="000000" w:themeColor="text1"/>
        </w:rPr>
        <w:t xml:space="preserve"> of </w:t>
      </w:r>
      <w:proofErr w:type="spellStart"/>
      <w:r w:rsidRPr="00785C0D">
        <w:rPr>
          <w:rFonts w:cs="Times New Roman"/>
          <w:i/>
          <w:color w:val="000000" w:themeColor="text1"/>
        </w:rPr>
        <w:t>receipt</w:t>
      </w:r>
      <w:proofErr w:type="spellEnd"/>
      <w:r w:rsidRPr="00785C0D">
        <w:rPr>
          <w:rFonts w:cs="Times New Roman"/>
          <w:i/>
          <w:color w:val="000000" w:themeColor="text1"/>
        </w:rPr>
        <w:t xml:space="preserve">” </w:t>
      </w:r>
      <w:r w:rsidRPr="00785C0D">
        <w:rPr>
          <w:rFonts w:cs="Times New Roman"/>
          <w:color w:val="000000" w:themeColor="text1"/>
        </w:rPr>
        <w:t>della Scheda Grande Progetto rilasciata da SFC 2014 come conferma ricezione;</w:t>
      </w:r>
    </w:p>
    <w:p w:rsidR="00785C0D" w:rsidRDefault="00785C0D" w:rsidP="00785C0D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000000" w:themeColor="text1"/>
        </w:rPr>
      </w:pPr>
      <w:r w:rsidRPr="00785C0D">
        <w:rPr>
          <w:rFonts w:cs="Times New Roman"/>
          <w:color w:val="000000" w:themeColor="text1"/>
        </w:rPr>
        <w:t>Decisione o Atto di esecuzione della Commissione Europea di approvazione del Grande Progetto (art. 102 e 103 del Reg.(UE) n. 1303/2013)</w:t>
      </w:r>
      <w:r w:rsidR="00090CE9">
        <w:rPr>
          <w:rFonts w:cs="Times New Roman"/>
          <w:color w:val="000000" w:themeColor="text1"/>
        </w:rPr>
        <w:t>.</w:t>
      </w:r>
    </w:p>
    <w:p w:rsidR="00090CE9" w:rsidRPr="00785C0D" w:rsidRDefault="00090CE9" w:rsidP="00090CE9">
      <w:pPr>
        <w:widowControl w:val="0"/>
        <w:autoSpaceDE w:val="0"/>
        <w:autoSpaceDN w:val="0"/>
        <w:adjustRightInd w:val="0"/>
        <w:ind w:left="720"/>
        <w:rPr>
          <w:rFonts w:cs="Times New Roman"/>
          <w:color w:val="000000" w:themeColor="text1"/>
        </w:rPr>
      </w:pPr>
    </w:p>
    <w:p w:rsidR="00711DF4" w:rsidRDefault="00090CE9" w:rsidP="00785C0D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Ricevuta la Decisione/Atto di Esecuzione, si seguono </w:t>
      </w:r>
      <w:r w:rsidRPr="00785C0D">
        <w:rPr>
          <w:rFonts w:cs="Times New Roman"/>
          <w:color w:val="000000" w:themeColor="text1"/>
        </w:rPr>
        <w:t>l</w:t>
      </w:r>
      <w:r>
        <w:rPr>
          <w:rFonts w:cs="Times New Roman"/>
          <w:color w:val="000000" w:themeColor="text1"/>
        </w:rPr>
        <w:t>e</w:t>
      </w:r>
      <w:r w:rsidRPr="00785C0D">
        <w:rPr>
          <w:rFonts w:cs="Times New Roman"/>
          <w:color w:val="000000" w:themeColor="text1"/>
        </w:rPr>
        <w:t xml:space="preserve"> procedura di attuazione degli interventi a regia relativi alla realizzazione di opere pubbliche</w:t>
      </w:r>
      <w:r>
        <w:rPr>
          <w:rFonts w:cs="Times New Roman"/>
          <w:color w:val="000000" w:themeColor="text1"/>
        </w:rPr>
        <w:t xml:space="preserve"> a titolarità, previste dal capitolo 6 del Manuale di Attuazione</w:t>
      </w:r>
      <w:r w:rsidR="00785C0D" w:rsidRPr="00785C0D">
        <w:rPr>
          <w:rFonts w:cs="Times New Roman"/>
          <w:color w:val="000000" w:themeColor="text1"/>
        </w:rPr>
        <w:t>.</w:t>
      </w: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711DF4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</w:p>
    <w:p w:rsidR="00711DF4" w:rsidRDefault="00711DF4">
      <w:pPr>
        <w:rPr>
          <w:rFonts w:cs="Times New Roman"/>
          <w:color w:val="000000" w:themeColor="text1"/>
        </w:rPr>
      </w:pPr>
    </w:p>
    <w:sectPr w:rsidR="00711DF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BE8" w:rsidRDefault="00063BE8">
      <w:r>
        <w:separator/>
      </w:r>
    </w:p>
  </w:endnote>
  <w:endnote w:type="continuationSeparator" w:id="0">
    <w:p w:rsidR="00063BE8" w:rsidRDefault="00063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4" w:rsidRDefault="00B124E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11DF4" w:rsidRDefault="00711DF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4" w:rsidRDefault="00B124E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17B96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711DF4" w:rsidRDefault="00B124E5">
    <w:pPr>
      <w:pStyle w:val="Pidipagina"/>
      <w:rPr>
        <w:sz w:val="18"/>
        <w:szCs w:val="18"/>
      </w:rPr>
    </w:pPr>
    <w:r>
      <w:rPr>
        <w:sz w:val="18"/>
        <w:szCs w:val="18"/>
      </w:rPr>
      <w:t xml:space="preserve">PO FESR 2014-2020. MANUALE </w:t>
    </w:r>
    <w:r w:rsidR="00417B96">
      <w:rPr>
        <w:sz w:val="18"/>
        <w:szCs w:val="18"/>
      </w:rPr>
      <w:t>PER L’ATTUAZIONE</w:t>
    </w:r>
    <w:r>
      <w:rPr>
        <w:sz w:val="18"/>
        <w:szCs w:val="18"/>
      </w:rPr>
      <w:t xml:space="preserve"> - Allegato </w:t>
    </w:r>
    <w:r w:rsidR="00417B96">
      <w:rPr>
        <w:sz w:val="18"/>
        <w:szCs w:val="18"/>
      </w:rPr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4" w:rsidRDefault="00B124E5">
    <w:pPr>
      <w:pStyle w:val="Pidipagina"/>
      <w:rPr>
        <w:sz w:val="18"/>
        <w:szCs w:val="18"/>
      </w:rPr>
    </w:pPr>
    <w:r>
      <w:rPr>
        <w:sz w:val="18"/>
        <w:szCs w:val="18"/>
      </w:rPr>
      <w:t xml:space="preserve">PO FESR 2014-2020. MANUALE </w:t>
    </w:r>
    <w:r w:rsidR="00417B96">
      <w:rPr>
        <w:sz w:val="18"/>
        <w:szCs w:val="18"/>
      </w:rPr>
      <w:t>PER L’ATTUAZIONE</w:t>
    </w:r>
    <w:r>
      <w:rPr>
        <w:sz w:val="18"/>
        <w:szCs w:val="18"/>
      </w:rPr>
      <w:t xml:space="preserve"> - Allegato </w:t>
    </w:r>
    <w:r w:rsidR="00785C0D">
      <w:rPr>
        <w:sz w:val="18"/>
        <w:szCs w:val="18"/>
      </w:rPr>
      <w:t>7</w:t>
    </w: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BE8" w:rsidRDefault="00063BE8">
      <w:r>
        <w:separator/>
      </w:r>
    </w:p>
  </w:footnote>
  <w:footnote w:type="continuationSeparator" w:id="0">
    <w:p w:rsidR="00063BE8" w:rsidRDefault="00063B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4" w:rsidRDefault="00711DF4">
    <w:pPr>
      <w:pStyle w:val="Intestazione"/>
      <w:jc w:val="center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2549"/>
      <w:gridCol w:w="2609"/>
      <w:gridCol w:w="2411"/>
      <w:gridCol w:w="2063"/>
    </w:tblGrid>
    <w:tr w:rsidR="00711DF4">
      <w:trPr>
        <w:cantSplit/>
        <w:trHeight w:val="993"/>
      </w:trPr>
      <w:tc>
        <w:tcPr>
          <w:tcW w:w="2549" w:type="dxa"/>
          <w:vAlign w:val="center"/>
        </w:tcPr>
        <w:p w:rsidR="00711DF4" w:rsidRDefault="00B124E5">
          <w:pPr>
            <w:spacing w:after="100" w:afterAutospacing="1"/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922655" cy="601345"/>
                <wp:effectExtent l="25400" t="0" r="0" b="0"/>
                <wp:docPr id="70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</w:tcPr>
        <w:p w:rsidR="00711DF4" w:rsidRDefault="00B124E5">
          <w:pPr>
            <w:spacing w:after="100" w:afterAutospacing="1"/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652145" cy="762000"/>
                <wp:effectExtent l="25400" t="0" r="8255" b="0"/>
                <wp:docPr id="71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1" w:type="dxa"/>
        </w:tcPr>
        <w:p w:rsidR="00711DF4" w:rsidRDefault="00B124E5">
          <w:pPr>
            <w:spacing w:after="100" w:afterAutospacing="1"/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609600" cy="652145"/>
                <wp:effectExtent l="25400" t="0" r="0" b="0"/>
                <wp:docPr id="72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</w:tcPr>
        <w:p w:rsidR="00711DF4" w:rsidRDefault="00F7551B">
          <w:pPr>
            <w:spacing w:after="100" w:afterAutospacing="1"/>
            <w:jc w:val="center"/>
            <w:rPr>
              <w:noProof/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8240" behindDoc="1" locked="0" layoutInCell="1" allowOverlap="1" wp14:anchorId="4CDB01E2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3810" b="0"/>
                <wp:wrapNone/>
                <wp:docPr id="25" name="Immagin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Immagine 2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711DF4">
      <w:trPr>
        <w:cantSplit/>
      </w:trPr>
      <w:tc>
        <w:tcPr>
          <w:tcW w:w="2549" w:type="dxa"/>
        </w:tcPr>
        <w:p w:rsidR="00711DF4" w:rsidRDefault="00B124E5">
          <w:pPr>
            <w:spacing w:after="100" w:afterAutospacing="1"/>
            <w:jc w:val="center"/>
            <w:rPr>
              <w:b/>
              <w:noProof/>
            </w:rPr>
          </w:pPr>
          <w:r>
            <w:rPr>
              <w:b/>
              <w:noProof/>
            </w:rPr>
            <w:t>UNIONE EUROPEA</w:t>
          </w:r>
          <w:r>
            <w:rPr>
              <w:b/>
              <w:noProof/>
            </w:rPr>
            <w:br/>
            <w:t>FESR</w:t>
          </w:r>
        </w:p>
      </w:tc>
      <w:tc>
        <w:tcPr>
          <w:tcW w:w="2609" w:type="dxa"/>
        </w:tcPr>
        <w:p w:rsidR="00711DF4" w:rsidRDefault="00B124E5">
          <w:pPr>
            <w:spacing w:after="100" w:afterAutospacing="1"/>
            <w:jc w:val="center"/>
            <w:rPr>
              <w:b/>
              <w:noProof/>
            </w:rPr>
          </w:pPr>
          <w:r>
            <w:rPr>
              <w:b/>
              <w:noProof/>
            </w:rPr>
            <w:t xml:space="preserve">REPUBBLICA </w:t>
          </w:r>
          <w:r>
            <w:rPr>
              <w:b/>
              <w:noProof/>
            </w:rPr>
            <w:br/>
            <w:t>ITALIANA</w:t>
          </w:r>
        </w:p>
      </w:tc>
      <w:tc>
        <w:tcPr>
          <w:tcW w:w="2411" w:type="dxa"/>
        </w:tcPr>
        <w:p w:rsidR="00711DF4" w:rsidRDefault="00B124E5">
          <w:pPr>
            <w:spacing w:after="100" w:afterAutospacing="1"/>
            <w:jc w:val="center"/>
            <w:rPr>
              <w:b/>
              <w:noProof/>
            </w:rPr>
          </w:pPr>
          <w:r>
            <w:rPr>
              <w:b/>
              <w:noProof/>
            </w:rPr>
            <w:t xml:space="preserve">REGIONE </w:t>
          </w:r>
          <w:r>
            <w:rPr>
              <w:b/>
              <w:noProof/>
            </w:rPr>
            <w:br/>
            <w:t>SICILIANA</w:t>
          </w:r>
        </w:p>
      </w:tc>
      <w:tc>
        <w:tcPr>
          <w:tcW w:w="2063" w:type="dxa"/>
        </w:tcPr>
        <w:p w:rsidR="00711DF4" w:rsidRDefault="00B124E5">
          <w:pPr>
            <w:spacing w:after="100" w:afterAutospacing="1"/>
            <w:jc w:val="center"/>
            <w:rPr>
              <w:b/>
              <w:noProof/>
            </w:rPr>
          </w:pPr>
          <w:r>
            <w:rPr>
              <w:b/>
              <w:noProof/>
            </w:rPr>
            <w:t>PO FESR SICILIA</w:t>
          </w:r>
          <w:r>
            <w:rPr>
              <w:b/>
              <w:noProof/>
            </w:rPr>
            <w:br/>
            <w:t>2014-2020</w:t>
          </w:r>
        </w:p>
      </w:tc>
    </w:tr>
  </w:tbl>
  <w:p w:rsidR="00711DF4" w:rsidRDefault="00711DF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D4E7C"/>
    <w:multiLevelType w:val="hybridMultilevel"/>
    <w:tmpl w:val="AC9A09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B8F8B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6A1ECE"/>
    <w:multiLevelType w:val="multilevel"/>
    <w:tmpl w:val="AC1888B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2B57EF"/>
    <w:multiLevelType w:val="hybridMultilevel"/>
    <w:tmpl w:val="7690F1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1520B62">
      <w:start w:val="45"/>
      <w:numFmt w:val="bullet"/>
      <w:lvlText w:val="-"/>
      <w:lvlJc w:val="left"/>
      <w:pPr>
        <w:ind w:left="1080" w:hanging="360"/>
      </w:pPr>
      <w:rPr>
        <w:rFonts w:ascii="Tunga" w:eastAsia="Times New Roman" w:hAnsi="Tunga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842B45"/>
    <w:multiLevelType w:val="hybridMultilevel"/>
    <w:tmpl w:val="298C32C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41093"/>
    <w:multiLevelType w:val="hybridMultilevel"/>
    <w:tmpl w:val="D51AC7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F4"/>
    <w:rsid w:val="00063BE8"/>
    <w:rsid w:val="00090CE9"/>
    <w:rsid w:val="003E47CC"/>
    <w:rsid w:val="00417B96"/>
    <w:rsid w:val="00711DF4"/>
    <w:rsid w:val="00785C0D"/>
    <w:rsid w:val="009E570C"/>
    <w:rsid w:val="00A87BC2"/>
    <w:rsid w:val="00B124E5"/>
    <w:rsid w:val="00BE1FDD"/>
    <w:rsid w:val="00DC7543"/>
    <w:rsid w:val="00F7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C75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Pr>
      <w:rFonts w:ascii="Times New Roman" w:hAnsi="Times New Roman" w:cs="Times New Roma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C75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C75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Pr>
      <w:rFonts w:ascii="Times New Roman" w:hAnsi="Times New Roman" w:cs="Times New Roma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C75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Rosica</dc:creator>
  <cp:lastModifiedBy>ciralli massimo</cp:lastModifiedBy>
  <cp:revision>2</cp:revision>
  <cp:lastPrinted>2017-03-01T12:29:00Z</cp:lastPrinted>
  <dcterms:created xsi:type="dcterms:W3CDTF">2019-04-02T10:41:00Z</dcterms:created>
  <dcterms:modified xsi:type="dcterms:W3CDTF">2019-04-02T10:41:00Z</dcterms:modified>
</cp:coreProperties>
</file>